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济宁开源热力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有限公司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财务等重大信息公开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公司基本情况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（一）基本信息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济宁开源热力有限公司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2021年10月21日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郭向阳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山东省济宁市高新区接庄街道办事处蓼河智能产业园（智能路2号）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6.经营范围：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</w:rPr>
        <w:t>热力生产和供应；供暖服务。（依法须经批准的项目，经相关部门批准后方可开展经营活动，具体经营项目以相关部门批准文件或许可证件为准）一般项目：技术服务、技术开发、技术咨询、技术交流、技术转让、技术推广；特种设备销售；合同能源管理；工程和技术研究和试验发展；余热余压余气利用技术研发；新兴能源技术研发；供冷服务；非居住房地产租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/>
        </w:rPr>
        <w:t>普通机械设备安装服务；电器设备修理；五金产品批发；五金产品零售；通用设备修理；机械设备销售。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</w:rPr>
        <w:t>（除依法须经批准的项目外，凭营业执照依法自主开展经营活动）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（二）公司简介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济宁开源热力有限公司是一家集城市供热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新能源发展、供热管网、换热站和室内供暖系统工程的设计、施工于一体的现代企业。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始终坚持“快速发展是前提，稳健发展是目标，持续发展是宗旨”的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经营理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念，坚持“和衷共济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求实创新、慎思笃行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臻于至善”的企业精神，在充分发挥区位资源及供热服务优势的同时，进一步提高供热能力，扩大供热规模，创新供热模式，规范供热管理，增强企业核心竞争力，为用户提供更便捷、更高效、更贴心的供热服务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以矢志不渝的为民初心，践行国企担当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以科学高效的供热保障，善解民生之忧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以深化改革的笃定决心，共绘发展蓝图，为济宁市高质量发展交出温暖“民生答卷”，绘就发展“幸福底色”。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年主要财务数据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单位：万元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4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项  目</w:t>
            </w:r>
          </w:p>
        </w:tc>
        <w:tc>
          <w:tcPr>
            <w:tcW w:w="4088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营业总收入</w:t>
            </w:r>
          </w:p>
        </w:tc>
        <w:tc>
          <w:tcPr>
            <w:tcW w:w="4088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395.62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营业总成本</w:t>
            </w:r>
          </w:p>
        </w:tc>
        <w:tc>
          <w:tcPr>
            <w:tcW w:w="4088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390.16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利润总额</w:t>
            </w:r>
          </w:p>
        </w:tc>
        <w:tc>
          <w:tcPr>
            <w:tcW w:w="4088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966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净利润</w:t>
            </w:r>
          </w:p>
        </w:tc>
        <w:tc>
          <w:tcPr>
            <w:tcW w:w="4088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资产总额</w:t>
            </w:r>
          </w:p>
        </w:tc>
        <w:tc>
          <w:tcPr>
            <w:tcW w:w="4088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535.98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负债总额</w:t>
            </w:r>
          </w:p>
        </w:tc>
        <w:tc>
          <w:tcPr>
            <w:tcW w:w="4088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238.18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966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所有者权益</w:t>
            </w:r>
          </w:p>
        </w:tc>
        <w:tc>
          <w:tcPr>
            <w:tcW w:w="4088" w:type="dxa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297.8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left="64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>三、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  <w:t>财务预算执行情况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预算营业总收入206.00万元，实际完成率192%；预算利润总额5万元，实际完成率109.2%。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四、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内重大事项及对企业的影响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highlight w:val="yellow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ind w:firstLine="4498" w:firstLineChars="14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ZjI2MDRlYTUxM2RjNTM5NDk0Nzk5MDBmNmI0OWM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2362B1F"/>
    <w:rsid w:val="076A355A"/>
    <w:rsid w:val="091A00F0"/>
    <w:rsid w:val="0C1300BA"/>
    <w:rsid w:val="0F1756A9"/>
    <w:rsid w:val="11D529E3"/>
    <w:rsid w:val="17303DFB"/>
    <w:rsid w:val="208262A6"/>
    <w:rsid w:val="23351087"/>
    <w:rsid w:val="2E9539DE"/>
    <w:rsid w:val="32DA0AFB"/>
    <w:rsid w:val="359C4116"/>
    <w:rsid w:val="365668DF"/>
    <w:rsid w:val="3ADE08F5"/>
    <w:rsid w:val="3B90356E"/>
    <w:rsid w:val="3EB218E1"/>
    <w:rsid w:val="401E3761"/>
    <w:rsid w:val="40BD03D8"/>
    <w:rsid w:val="410B1E72"/>
    <w:rsid w:val="450F4963"/>
    <w:rsid w:val="46625A9C"/>
    <w:rsid w:val="48A00CF2"/>
    <w:rsid w:val="4D663EEA"/>
    <w:rsid w:val="5B453DED"/>
    <w:rsid w:val="5D195C77"/>
    <w:rsid w:val="5E5E5DDC"/>
    <w:rsid w:val="655C62F9"/>
    <w:rsid w:val="67C52FC9"/>
    <w:rsid w:val="68401FD0"/>
    <w:rsid w:val="6B9834BD"/>
    <w:rsid w:val="6D316FBD"/>
    <w:rsid w:val="6F4A2487"/>
    <w:rsid w:val="70565CC3"/>
    <w:rsid w:val="73A033E2"/>
    <w:rsid w:val="73FE1D6C"/>
    <w:rsid w:val="74274711"/>
    <w:rsid w:val="75937E90"/>
    <w:rsid w:val="76323B4E"/>
    <w:rsid w:val="7A7D2CFA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link w:val="13"/>
    <w:qFormat/>
    <w:uiPriority w:val="1"/>
    <w:rPr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 字符"/>
    <w:basedOn w:val="11"/>
    <w:link w:val="5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4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5">
    <w:name w:val="页眉 字符"/>
    <w:basedOn w:val="11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页脚 字符"/>
    <w:basedOn w:val="11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a687ce-364f-4b7d-bac2-a275a31c48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793</Words>
  <Characters>856</Characters>
  <Lines>11</Lines>
  <Paragraphs>3</Paragraphs>
  <TotalTime>44</TotalTime>
  <ScaleCrop>false</ScaleCrop>
  <LinksUpToDate>false</LinksUpToDate>
  <CharactersWithSpaces>924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2026-06-29T02:22:57Z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