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5D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 xml:space="preserve">嘉祥公用水务有限公司 </w:t>
      </w:r>
    </w:p>
    <w:p w14:paraId="2D89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年度财务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重大信息公开</w:t>
      </w:r>
    </w:p>
    <w:p w14:paraId="4437C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 w14:paraId="0B46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 w14:paraId="48274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1.公司名称：嘉祥公用水务有限公司</w:t>
      </w:r>
      <w:bookmarkStart w:id="0" w:name="_GoBack"/>
      <w:bookmarkEnd w:id="0"/>
    </w:p>
    <w:p w14:paraId="4A4A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2.法定代表人：张联峰</w:t>
      </w:r>
    </w:p>
    <w:p w14:paraId="04D82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3.注册地址：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山东省济宁市嘉祥县获麟街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249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号</w:t>
      </w:r>
    </w:p>
    <w:p w14:paraId="3149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9" w:firstLineChars="199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自来水生产与供应；污水处理及其再生利用；建设工程施工。（依法须经批准的项目，经相关部门批准后方可开展经营活动，具体经营项目以相关部门批准文件或许可证件为准）一般项目：承接总公司工程建设业务；供应用仪器仪表销售；专业保洁、清洗、消毒服务。（除依法须经批准的项目外，凭营业执照依法自主开展经营活动）</w:t>
      </w:r>
    </w:p>
    <w:p w14:paraId="0953A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5.公司简介: 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嘉祥公用水务有限公司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2014年10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月新设合并成立，隶属山东公用控股下属的山东公用水务集团有限公司，是集城市供水、城乡污水处理、市政工程设计与施工、水质检测于一体的综合性水务企业。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现有职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工11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人，设有12个生产部门和职能部室，公司注册资金2730万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元，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日供水能力8万吨，污水处理能力8万吨，服务城区人口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万余人。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公司秉承“祥瑞之水嘉泽万家、真心诚心服务祥城百姓”的服务宗旨，不断改革创新，优化服务环境，严把工程质量，建设智慧水务，社会满意度得到了显著提升，彰显国企担当，取得了较好的社会效益。</w:t>
      </w:r>
    </w:p>
    <w:p w14:paraId="5462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二、主要会计数据和财务指标（截至到202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日）</w:t>
      </w:r>
    </w:p>
    <w:p w14:paraId="3ACE5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 万元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 w14:paraId="6EF3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08CD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4977" w:type="dxa"/>
          </w:tcPr>
          <w:p w14:paraId="5E26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12714.37</w:t>
            </w:r>
          </w:p>
        </w:tc>
      </w:tr>
      <w:tr w14:paraId="3687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67E91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4977" w:type="dxa"/>
          </w:tcPr>
          <w:p w14:paraId="60A4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10847.76</w:t>
            </w:r>
          </w:p>
        </w:tc>
      </w:tr>
      <w:tr w14:paraId="16EE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34EF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4977" w:type="dxa"/>
          </w:tcPr>
          <w:p w14:paraId="2D61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2098.58</w:t>
            </w:r>
          </w:p>
        </w:tc>
      </w:tr>
      <w:tr w14:paraId="5184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221D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4977" w:type="dxa"/>
          </w:tcPr>
          <w:p w14:paraId="12DFC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1406.00</w:t>
            </w:r>
          </w:p>
        </w:tc>
      </w:tr>
      <w:tr w14:paraId="4E2C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03A4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4977" w:type="dxa"/>
          </w:tcPr>
          <w:p w14:paraId="62D9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64647.56</w:t>
            </w:r>
          </w:p>
        </w:tc>
      </w:tr>
      <w:tr w14:paraId="27C2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0AC7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4977" w:type="dxa"/>
          </w:tcPr>
          <w:p w14:paraId="0A85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47078.74</w:t>
            </w:r>
          </w:p>
        </w:tc>
      </w:tr>
      <w:tr w14:paraId="2DD7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34773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4977" w:type="dxa"/>
          </w:tcPr>
          <w:p w14:paraId="48BD7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17568.82</w:t>
            </w:r>
          </w:p>
        </w:tc>
      </w:tr>
    </w:tbl>
    <w:p w14:paraId="2DD31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 w14:paraId="4AD44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1.营业收入：本年预算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12400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102.54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 w14:paraId="65B4D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2.利润总额：本年预算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1240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169.24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 w14:paraId="558B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四、本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内发生的重大事项及对企业的影响</w:t>
      </w:r>
    </w:p>
    <w:p w14:paraId="122B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无</w:t>
      </w:r>
    </w:p>
    <w:sectPr>
      <w:pgSz w:w="11906" w:h="16838"/>
      <w:pgMar w:top="2098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F77BE"/>
    <w:rsid w:val="007E3428"/>
    <w:rsid w:val="007E5379"/>
    <w:rsid w:val="00AC6AB4"/>
    <w:rsid w:val="00BC3130"/>
    <w:rsid w:val="00C455E3"/>
    <w:rsid w:val="00C65B77"/>
    <w:rsid w:val="00D321DA"/>
    <w:rsid w:val="00EA422D"/>
    <w:rsid w:val="00FC157F"/>
    <w:rsid w:val="0458580D"/>
    <w:rsid w:val="04F419D9"/>
    <w:rsid w:val="05070289"/>
    <w:rsid w:val="06DF3B7E"/>
    <w:rsid w:val="08D51B22"/>
    <w:rsid w:val="09EC724C"/>
    <w:rsid w:val="0AC92FC0"/>
    <w:rsid w:val="0D052EAD"/>
    <w:rsid w:val="0D6D5D2C"/>
    <w:rsid w:val="0DE545B5"/>
    <w:rsid w:val="103E05DD"/>
    <w:rsid w:val="13CC2444"/>
    <w:rsid w:val="175C51BC"/>
    <w:rsid w:val="17852965"/>
    <w:rsid w:val="180477A4"/>
    <w:rsid w:val="19560A59"/>
    <w:rsid w:val="1C496371"/>
    <w:rsid w:val="203C5B8B"/>
    <w:rsid w:val="22201DA0"/>
    <w:rsid w:val="29D47C5C"/>
    <w:rsid w:val="2A4822AF"/>
    <w:rsid w:val="2D1660E1"/>
    <w:rsid w:val="2D9F5C7A"/>
    <w:rsid w:val="33A65CE5"/>
    <w:rsid w:val="33A670F3"/>
    <w:rsid w:val="373830F8"/>
    <w:rsid w:val="39C26C60"/>
    <w:rsid w:val="3A173238"/>
    <w:rsid w:val="3A3758E9"/>
    <w:rsid w:val="40E1715D"/>
    <w:rsid w:val="419C0824"/>
    <w:rsid w:val="41EA47A4"/>
    <w:rsid w:val="44244964"/>
    <w:rsid w:val="45DE463B"/>
    <w:rsid w:val="50DE6667"/>
    <w:rsid w:val="54C42DD0"/>
    <w:rsid w:val="57404164"/>
    <w:rsid w:val="59EC48C6"/>
    <w:rsid w:val="5C514191"/>
    <w:rsid w:val="5C83014D"/>
    <w:rsid w:val="5E145AF2"/>
    <w:rsid w:val="5E69724E"/>
    <w:rsid w:val="5F372BCB"/>
    <w:rsid w:val="5F412942"/>
    <w:rsid w:val="60785E58"/>
    <w:rsid w:val="60D4713E"/>
    <w:rsid w:val="678437B5"/>
    <w:rsid w:val="6DF40E20"/>
    <w:rsid w:val="70C1078D"/>
    <w:rsid w:val="72D94FAB"/>
    <w:rsid w:val="7451111C"/>
    <w:rsid w:val="74D86DA5"/>
    <w:rsid w:val="75D26FF0"/>
    <w:rsid w:val="76DE4877"/>
    <w:rsid w:val="775A30EF"/>
    <w:rsid w:val="7EC808F5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styleId="7">
    <w:name w:val="Body Text First Indent 2"/>
    <w:basedOn w:val="3"/>
    <w:next w:val="6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622</Words>
  <Characters>726</Characters>
  <Lines>5</Lines>
  <Paragraphs>1</Paragraphs>
  <TotalTime>1</TotalTime>
  <ScaleCrop>false</ScaleCrop>
  <LinksUpToDate>false</LinksUpToDate>
  <CharactersWithSpaces>735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王海鹏</cp:lastModifiedBy>
  <dcterms:modified xsi:type="dcterms:W3CDTF">2026-06-27T07:05:17Z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EA74C1FF97974B4C9BCB2A66CAC65296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